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116EA9" w:rsidP="00C91574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116EA9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116EA9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116EA9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116EA9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CB220B">
        <w:rPr>
          <w:rFonts w:ascii="Times New Roman" w:hAnsi="Times New Roman"/>
          <w:sz w:val="24"/>
          <w:szCs w:val="24"/>
          <w:lang w:val="sr-Cyrl-RS"/>
        </w:rPr>
        <w:t>4</w:t>
      </w:r>
      <w:r w:rsidR="00E84B97">
        <w:rPr>
          <w:rFonts w:ascii="Times New Roman" w:hAnsi="Times New Roman"/>
          <w:sz w:val="24"/>
          <w:szCs w:val="24"/>
          <w:lang w:val="sr-Cyrl-RS"/>
        </w:rPr>
        <w:t>7</w:t>
      </w:r>
      <w:r w:rsidR="00CB220B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CB220B" w:rsidP="006309BE">
      <w:pPr>
        <w:rPr>
          <w:lang w:val="sr-Cyrl-RS"/>
        </w:rPr>
      </w:pPr>
      <w:r>
        <w:rPr>
          <w:lang w:val="sr-Cyrl-RS"/>
        </w:rPr>
        <w:t>16</w:t>
      </w:r>
      <w:r w:rsidR="006309BE">
        <w:rPr>
          <w:lang w:val="sr-Cyrl-RS"/>
        </w:rPr>
        <w:t xml:space="preserve">. </w:t>
      </w:r>
      <w:r w:rsidR="00116EA9">
        <w:rPr>
          <w:lang w:val="sr-Cyrl-RS"/>
        </w:rPr>
        <w:t>novembar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116EA9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6309BE" w:rsidRDefault="00116EA9" w:rsidP="006309BE">
      <w:pPr>
        <w:rPr>
          <w:lang w:val="sr-Cyrl-C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116EA9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A62481" w:rsidP="006309BE">
      <w:pPr>
        <w:jc w:val="center"/>
        <w:rPr>
          <w:lang w:val="sr-Cyrl-CS"/>
        </w:rPr>
      </w:pPr>
      <w:r>
        <w:rPr>
          <w:lang w:val="sr-Cyrl-RS"/>
        </w:rPr>
        <w:t>1</w:t>
      </w:r>
      <w:r w:rsidR="00185DC4">
        <w:rPr>
          <w:lang w:val="sr-Cyrl-RS"/>
        </w:rPr>
        <w:t>4</w:t>
      </w:r>
      <w:r w:rsidR="006141AD">
        <w:rPr>
          <w:lang w:val="sr-Cyrl-RS"/>
        </w:rPr>
        <w:t>7</w:t>
      </w:r>
      <w:r w:rsidR="006309BE">
        <w:rPr>
          <w:lang w:val="sr-Cyrl-RS"/>
        </w:rPr>
        <w:t>.</w:t>
      </w:r>
      <w:r w:rsidR="006309BE">
        <w:rPr>
          <w:lang w:val="sr-Cyrl-CS"/>
        </w:rPr>
        <w:t xml:space="preserve"> </w:t>
      </w:r>
      <w:r w:rsidR="00116EA9">
        <w:rPr>
          <w:lang w:val="sr-Cyrl-CS"/>
        </w:rPr>
        <w:t>SEDNICE</w:t>
      </w:r>
      <w:r w:rsidR="006309BE">
        <w:rPr>
          <w:lang w:val="sr-Cyrl-CS"/>
        </w:rPr>
        <w:t xml:space="preserve"> </w:t>
      </w:r>
      <w:r w:rsidR="00116EA9">
        <w:rPr>
          <w:lang w:val="sr-Cyrl-CS"/>
        </w:rPr>
        <w:t>ODBORA</w:t>
      </w:r>
      <w:r w:rsidR="006309BE">
        <w:rPr>
          <w:lang w:val="sr-Cyrl-CS"/>
        </w:rPr>
        <w:t xml:space="preserve"> </w:t>
      </w:r>
      <w:r w:rsidR="00116EA9">
        <w:rPr>
          <w:lang w:val="sr-Cyrl-CS"/>
        </w:rPr>
        <w:t>ZA</w:t>
      </w:r>
      <w:r w:rsidR="006309BE">
        <w:rPr>
          <w:lang w:val="sr-Cyrl-CS"/>
        </w:rPr>
        <w:t xml:space="preserve"> </w:t>
      </w:r>
      <w:r w:rsidR="00116EA9"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proofErr w:type="spellStart"/>
      <w:r w:rsidR="00116EA9">
        <w:rPr>
          <w:lang w:val="sr-Cyrl-CS"/>
        </w:rPr>
        <w:t>PITANjA</w:t>
      </w:r>
      <w:proofErr w:type="spellEnd"/>
      <w:r w:rsidR="006309BE">
        <w:rPr>
          <w:lang w:val="sr-Cyrl-CS"/>
        </w:rPr>
        <w:t xml:space="preserve"> </w:t>
      </w:r>
      <w:r w:rsidR="00116EA9">
        <w:rPr>
          <w:lang w:val="sr-Cyrl-CS"/>
        </w:rPr>
        <w:t>I</w:t>
      </w:r>
      <w:r w:rsidR="006309BE">
        <w:rPr>
          <w:lang w:val="sr-Cyrl-CS"/>
        </w:rPr>
        <w:t xml:space="preserve"> </w:t>
      </w:r>
      <w:r w:rsidR="00116EA9">
        <w:rPr>
          <w:lang w:val="sr-Cyrl-CS"/>
        </w:rPr>
        <w:t>ZAKONODAVSTVO</w:t>
      </w:r>
      <w:r w:rsidR="006309BE">
        <w:rPr>
          <w:lang w:val="sr-Cyrl-CS"/>
        </w:rPr>
        <w:t xml:space="preserve"> </w:t>
      </w:r>
      <w:r w:rsidR="00116EA9">
        <w:rPr>
          <w:lang w:val="sr-Cyrl-CS"/>
        </w:rPr>
        <w:t>NARODNE</w:t>
      </w:r>
      <w:r w:rsidR="006309BE">
        <w:rPr>
          <w:lang w:val="sr-Cyrl-CS"/>
        </w:rPr>
        <w:t xml:space="preserve"> </w:t>
      </w:r>
      <w:r w:rsidR="00116EA9">
        <w:rPr>
          <w:lang w:val="sr-Cyrl-CS"/>
        </w:rPr>
        <w:t>SKUPŠTINE</w:t>
      </w:r>
      <w:r w:rsidR="006309BE">
        <w:rPr>
          <w:lang w:val="sr-Cyrl-CS"/>
        </w:rPr>
        <w:t xml:space="preserve">, </w:t>
      </w:r>
      <w:r w:rsidR="00116EA9">
        <w:rPr>
          <w:lang w:val="sr-Cyrl-CS"/>
        </w:rPr>
        <w:t>ODRŽANE</w:t>
      </w:r>
      <w:r w:rsidR="006309BE">
        <w:rPr>
          <w:lang w:val="sr-Cyrl-CS"/>
        </w:rPr>
        <w:t xml:space="preserve"> </w:t>
      </w:r>
      <w:r w:rsidR="00CA12DE">
        <w:rPr>
          <w:lang w:val="sr-Cyrl-RS"/>
        </w:rPr>
        <w:t>1</w:t>
      </w:r>
      <w:r w:rsidR="00CB220B">
        <w:rPr>
          <w:lang w:val="sr-Cyrl-RS"/>
        </w:rPr>
        <w:t>6</w:t>
      </w:r>
      <w:r w:rsidR="006309BE">
        <w:rPr>
          <w:lang w:val="sr-Cyrl-RS"/>
        </w:rPr>
        <w:t xml:space="preserve">. </w:t>
      </w:r>
      <w:r w:rsidR="00116EA9">
        <w:rPr>
          <w:lang w:val="sr-Cyrl-RS"/>
        </w:rPr>
        <w:t>NOVEMBRA</w:t>
      </w:r>
      <w:r w:rsidR="006309BE">
        <w:rPr>
          <w:lang w:val="en-US"/>
        </w:rPr>
        <w:t xml:space="preserve"> </w:t>
      </w:r>
      <w:r w:rsidR="006309BE">
        <w:rPr>
          <w:lang w:val="sr-Cyrl-CS"/>
        </w:rPr>
        <w:t xml:space="preserve">2015. </w:t>
      </w:r>
      <w:r w:rsidR="00116EA9">
        <w:rPr>
          <w:lang w:val="sr-Cyrl-CS"/>
        </w:rPr>
        <w:t>GODINE</w:t>
      </w:r>
    </w:p>
    <w:p w:rsidR="006309BE" w:rsidRPr="005B5B7B" w:rsidRDefault="006309BE" w:rsidP="00DE764D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116EA9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16EA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EA9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141AD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6141AD">
        <w:rPr>
          <w:rFonts w:ascii="Times New Roman" w:hAnsi="Times New Roman"/>
          <w:sz w:val="24"/>
          <w:szCs w:val="24"/>
          <w:lang w:val="sr-Cyrl-RS"/>
        </w:rPr>
        <w:t>,18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16EA9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116EA9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16EA9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EA9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EA9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EA9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EA9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6EA9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EA9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116EA9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EA9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EA9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EA9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EA9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5B5B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Mujo</w:t>
      </w:r>
      <w:r w:rsidR="005B5B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Muković</w:t>
      </w:r>
      <w:r w:rsidR="005B5B7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6EA9">
        <w:rPr>
          <w:rFonts w:ascii="Times New Roman" w:hAnsi="Times New Roman"/>
          <w:sz w:val="24"/>
          <w:szCs w:val="24"/>
          <w:lang w:val="sr-Cyrl-RS"/>
        </w:rPr>
        <w:t>zamenik</w:t>
      </w:r>
      <w:r w:rsidR="000C7B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člana</w:t>
      </w:r>
      <w:r w:rsidR="00B11C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Veroljuba</w:t>
      </w:r>
      <w:r w:rsidR="00B11C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Arsića</w:t>
      </w:r>
      <w:r w:rsidR="00B11C25">
        <w:rPr>
          <w:rFonts w:ascii="Times New Roman" w:hAnsi="Times New Roman"/>
          <w:sz w:val="24"/>
          <w:szCs w:val="24"/>
          <w:lang w:val="sr-Cyrl-RS"/>
        </w:rPr>
        <w:t>,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Jasmina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Obradović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6EA9">
        <w:rPr>
          <w:rFonts w:ascii="Times New Roman" w:hAnsi="Times New Roman"/>
          <w:sz w:val="24"/>
          <w:szCs w:val="24"/>
          <w:lang w:val="sr-Cyrl-RS"/>
        </w:rPr>
        <w:t>zamenik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člana</w:t>
      </w:r>
      <w:r w:rsidR="00F25AE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Biljane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Pantić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Pilje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6EA9">
        <w:rPr>
          <w:rFonts w:ascii="Times New Roman" w:hAnsi="Times New Roman"/>
          <w:sz w:val="24"/>
          <w:szCs w:val="24"/>
          <w:lang w:val="sr-Cyrl-RS"/>
        </w:rPr>
        <w:t>Svetislav</w:t>
      </w:r>
      <w:r w:rsidR="00B324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Vukmirica</w:t>
      </w:r>
      <w:r w:rsidR="00C257C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6EA9">
        <w:rPr>
          <w:rFonts w:ascii="Times New Roman" w:hAnsi="Times New Roman"/>
          <w:sz w:val="24"/>
          <w:szCs w:val="24"/>
          <w:lang w:val="sr-Cyrl-RS"/>
        </w:rPr>
        <w:t>Dragan</w:t>
      </w:r>
      <w:r w:rsidR="00C257C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Polovina</w:t>
      </w:r>
      <w:r w:rsidR="00C257C9">
        <w:rPr>
          <w:rFonts w:ascii="Times New Roman" w:hAnsi="Times New Roman"/>
          <w:sz w:val="24"/>
          <w:szCs w:val="24"/>
          <w:lang w:val="sr-Cyrl-RS"/>
        </w:rPr>
        <w:t>,</w:t>
      </w:r>
      <w:r w:rsidR="00113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Dragan</w:t>
      </w:r>
      <w:r w:rsidR="00113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Todorović</w:t>
      </w:r>
      <w:r w:rsidR="00113B9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6EA9">
        <w:rPr>
          <w:rFonts w:ascii="Times New Roman" w:hAnsi="Times New Roman"/>
          <w:sz w:val="24"/>
          <w:szCs w:val="24"/>
          <w:lang w:val="sr-Cyrl-RS"/>
        </w:rPr>
        <w:t>zamenik</w:t>
      </w:r>
      <w:r w:rsidR="00113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člana</w:t>
      </w:r>
      <w:r w:rsidR="00C71F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Tanje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Tomašević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Damnjanović</w:t>
      </w:r>
      <w:r w:rsidR="001F643A">
        <w:rPr>
          <w:rFonts w:ascii="Times New Roman" w:hAnsi="Times New Roman"/>
          <w:sz w:val="24"/>
          <w:szCs w:val="24"/>
          <w:lang w:val="sr-Cyrl-RS"/>
        </w:rPr>
        <w:t>,</w:t>
      </w:r>
      <w:r w:rsidR="006A03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Jelisaveta</w:t>
      </w:r>
      <w:r w:rsidR="006A035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116EA9">
        <w:rPr>
          <w:rFonts w:ascii="Times New Roman" w:hAnsi="Times New Roman"/>
          <w:sz w:val="24"/>
          <w:szCs w:val="24"/>
          <w:lang w:val="sr-Cyrl-RS"/>
        </w:rPr>
        <w:t>Pribojac</w:t>
      </w:r>
      <w:proofErr w:type="spellEnd"/>
      <w:r w:rsidR="005B5B7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6EA9">
        <w:rPr>
          <w:rFonts w:ascii="Times New Roman" w:hAnsi="Times New Roman"/>
          <w:sz w:val="24"/>
          <w:szCs w:val="24"/>
          <w:lang w:val="sr-Cyrl-RS"/>
        </w:rPr>
        <w:t>zamenik</w:t>
      </w:r>
      <w:r w:rsidR="005B5B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člana</w:t>
      </w:r>
      <w:r w:rsidR="005B5B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Žarka</w:t>
      </w:r>
      <w:r w:rsidR="005B5B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Mićina</w:t>
      </w:r>
      <w:r w:rsidR="00DD7C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i</w:t>
      </w:r>
      <w:r w:rsidR="00DD7C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Vojislav</w:t>
      </w:r>
      <w:r w:rsidR="00DD7C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Vujić</w:t>
      </w:r>
      <w:r w:rsidR="00DD7CC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6EA9">
        <w:rPr>
          <w:rFonts w:ascii="Times New Roman" w:hAnsi="Times New Roman"/>
          <w:sz w:val="24"/>
          <w:szCs w:val="24"/>
          <w:lang w:val="sr-Cyrl-RS"/>
        </w:rPr>
        <w:t>zamenik</w:t>
      </w:r>
      <w:r w:rsidR="00DD7C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člana</w:t>
      </w:r>
      <w:r w:rsidR="00DD7C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Petra</w:t>
      </w:r>
      <w:r w:rsidR="00DD7C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Petrovića</w:t>
      </w:r>
      <w:r w:rsidR="00DD7CCB">
        <w:rPr>
          <w:rFonts w:ascii="Times New Roman" w:hAnsi="Times New Roman"/>
          <w:sz w:val="24"/>
          <w:szCs w:val="24"/>
          <w:lang w:val="sr-Cyrl-RS"/>
        </w:rPr>
        <w:t>.</w:t>
      </w:r>
    </w:p>
    <w:p w:rsidR="00267653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116EA9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EA9">
        <w:rPr>
          <w:rFonts w:ascii="Times New Roman" w:hAnsi="Times New Roman"/>
          <w:sz w:val="24"/>
          <w:szCs w:val="24"/>
        </w:rPr>
        <w:t>ni</w:t>
      </w:r>
      <w:proofErr w:type="spellEnd"/>
      <w:r w:rsidR="00116EA9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EA9">
        <w:rPr>
          <w:rFonts w:ascii="Times New Roman" w:hAnsi="Times New Roman"/>
          <w:sz w:val="24"/>
          <w:szCs w:val="24"/>
        </w:rPr>
        <w:t>prisustvoval</w:t>
      </w:r>
      <w:proofErr w:type="spellEnd"/>
      <w:r w:rsidR="00116EA9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116EA9">
        <w:rPr>
          <w:rFonts w:ascii="Times New Roman" w:hAnsi="Times New Roman"/>
          <w:sz w:val="24"/>
          <w:szCs w:val="24"/>
          <w:lang w:val="sr-Cyrl-RS"/>
        </w:rPr>
        <w:t>Biljana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Hasanović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Žarko</w:t>
      </w:r>
      <w:r w:rsidR="006912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Obradović</w:t>
      </w:r>
      <w:r w:rsidR="0053573C">
        <w:rPr>
          <w:rFonts w:ascii="Times New Roman" w:hAnsi="Times New Roman"/>
          <w:sz w:val="24"/>
          <w:szCs w:val="24"/>
          <w:lang w:val="sr-Cyrl-RS"/>
        </w:rPr>
        <w:t>,</w:t>
      </w:r>
      <w:r w:rsidR="00B11C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Neđo</w:t>
      </w:r>
      <w:r w:rsidR="00961C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Jovanović</w:t>
      </w:r>
      <w:r w:rsidR="00961C84">
        <w:rPr>
          <w:rFonts w:ascii="Times New Roman" w:hAnsi="Times New Roman"/>
          <w:sz w:val="24"/>
          <w:szCs w:val="24"/>
          <w:lang w:val="sr-Cyrl-RS"/>
        </w:rPr>
        <w:t>,</w:t>
      </w:r>
      <w:r w:rsidR="00DA43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Balint</w:t>
      </w:r>
      <w:r w:rsidR="00961C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Pastor</w:t>
      </w:r>
      <w:proofErr w:type="gramStart"/>
      <w:r w:rsidR="00961C84">
        <w:rPr>
          <w:rFonts w:ascii="Times New Roman" w:hAnsi="Times New Roman"/>
          <w:sz w:val="24"/>
          <w:szCs w:val="24"/>
          <w:lang w:val="sr-Cyrl-RS"/>
        </w:rPr>
        <w:t>,</w:t>
      </w:r>
      <w:r w:rsidR="007C5EC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1C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Mirko</w:t>
      </w:r>
      <w:proofErr w:type="gramEnd"/>
      <w:r w:rsidR="00B138C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Čikiriz</w:t>
      </w:r>
      <w:r w:rsidR="00961C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16EA9">
        <w:rPr>
          <w:rFonts w:ascii="Times New Roman" w:hAnsi="Times New Roman"/>
          <w:sz w:val="24"/>
          <w:szCs w:val="24"/>
          <w:lang w:val="sr-Cyrl-RS"/>
        </w:rPr>
        <w:t>Vesna</w:t>
      </w:r>
      <w:r w:rsidR="00961C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Besarović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i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Gordana</w:t>
      </w:r>
      <w:r w:rsidR="00B434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Čomić</w:t>
      </w:r>
      <w:r w:rsidR="00ED25E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16EA9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309BE" w:rsidRPr="00267653" w:rsidRDefault="00B01A28" w:rsidP="00FD6F88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6309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D6F88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116EA9">
        <w:rPr>
          <w:lang w:val="sr-Cyrl-RS"/>
        </w:rPr>
        <w:t>Na</w:t>
      </w:r>
      <w:r>
        <w:rPr>
          <w:lang w:val="sr-Cyrl-RS"/>
        </w:rPr>
        <w:t xml:space="preserve"> </w:t>
      </w:r>
      <w:r w:rsidR="00116EA9">
        <w:rPr>
          <w:lang w:val="sr-Cyrl-RS"/>
        </w:rPr>
        <w:t>predlog</w:t>
      </w:r>
      <w:r>
        <w:rPr>
          <w:lang w:val="sr-Cyrl-RS"/>
        </w:rPr>
        <w:t xml:space="preserve"> </w:t>
      </w:r>
      <w:r w:rsidR="00116EA9">
        <w:rPr>
          <w:lang w:val="sr-Cyrl-RS"/>
        </w:rPr>
        <w:t>predsednika</w:t>
      </w:r>
      <w:r w:rsidR="004951CF">
        <w:rPr>
          <w:lang w:val="sr-Cyrl-RS"/>
        </w:rPr>
        <w:t xml:space="preserve"> </w:t>
      </w:r>
      <w:r w:rsidR="00116EA9">
        <w:rPr>
          <w:lang w:val="sr-Cyrl-RS"/>
        </w:rPr>
        <w:t>Odbora</w:t>
      </w:r>
      <w:r w:rsidR="004951CF">
        <w:rPr>
          <w:lang w:val="sr-Cyrl-RS"/>
        </w:rPr>
        <w:t xml:space="preserve">, </w:t>
      </w:r>
      <w:r w:rsidR="00116EA9">
        <w:rPr>
          <w:lang w:val="sr-Cyrl-RS"/>
        </w:rPr>
        <w:t>jednoglasno</w:t>
      </w:r>
      <w:r w:rsidR="004951CF">
        <w:rPr>
          <w:lang w:val="sr-Cyrl-RS"/>
        </w:rPr>
        <w:t xml:space="preserve"> (</w:t>
      </w:r>
      <w:r w:rsidR="00116EA9">
        <w:rPr>
          <w:lang w:val="sr-Cyrl-RS"/>
        </w:rPr>
        <w:t>sa</w:t>
      </w:r>
      <w:r w:rsidR="004951CF">
        <w:rPr>
          <w:lang w:val="sr-Cyrl-RS"/>
        </w:rPr>
        <w:t xml:space="preserve"> </w:t>
      </w:r>
      <w:r w:rsidR="00253B60">
        <w:rPr>
          <w:lang w:val="sr-Cyrl-RS"/>
        </w:rPr>
        <w:t>10</w:t>
      </w:r>
      <w:r w:rsidR="00C93536">
        <w:rPr>
          <w:lang w:val="sr-Cyrl-RS"/>
        </w:rPr>
        <w:t xml:space="preserve"> </w:t>
      </w:r>
      <w:r w:rsidR="00116EA9">
        <w:rPr>
          <w:lang w:val="sr-Cyrl-RS"/>
        </w:rPr>
        <w:t>glasova</w:t>
      </w:r>
      <w:r w:rsidR="00C93536">
        <w:rPr>
          <w:lang w:val="sr-Cyrl-RS"/>
        </w:rPr>
        <w:t xml:space="preserve"> </w:t>
      </w:r>
      <w:r w:rsidR="00116EA9">
        <w:rPr>
          <w:lang w:val="sr-Cyrl-RS"/>
        </w:rPr>
        <w:t>za</w:t>
      </w:r>
      <w:r w:rsidR="00C93536">
        <w:rPr>
          <w:lang w:val="sr-Cyrl-RS"/>
        </w:rPr>
        <w:t>)</w:t>
      </w:r>
      <w:r>
        <w:rPr>
          <w:lang w:val="sr-Cyrl-RS"/>
        </w:rPr>
        <w:t xml:space="preserve"> </w:t>
      </w:r>
      <w:r w:rsidR="00116EA9">
        <w:rPr>
          <w:lang w:val="sr-Cyrl-RS"/>
        </w:rPr>
        <w:t>je</w:t>
      </w:r>
      <w:r>
        <w:rPr>
          <w:lang w:val="sr-Cyrl-RS"/>
        </w:rPr>
        <w:t xml:space="preserve"> </w:t>
      </w:r>
      <w:r w:rsidR="00116EA9">
        <w:rPr>
          <w:lang w:val="sr-Cyrl-RS"/>
        </w:rPr>
        <w:t>usvojen</w:t>
      </w:r>
      <w:r>
        <w:rPr>
          <w:lang w:val="sr-Cyrl-RS"/>
        </w:rPr>
        <w:t xml:space="preserve"> </w:t>
      </w:r>
      <w:r w:rsidR="00116EA9">
        <w:rPr>
          <w:lang w:val="sr-Cyrl-RS"/>
        </w:rPr>
        <w:t>sledeći</w:t>
      </w:r>
    </w:p>
    <w:p w:rsidR="006309BE" w:rsidRDefault="00116EA9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v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i</w:t>
      </w:r>
      <w:r w:rsidR="006309BE">
        <w:rPr>
          <w:lang w:val="ru-RU"/>
        </w:rPr>
        <w:t xml:space="preserve">   </w:t>
      </w:r>
      <w:r>
        <w:rPr>
          <w:lang w:val="ru-RU"/>
        </w:rPr>
        <w:t>r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d</w:t>
      </w:r>
      <w:r w:rsidR="006309BE">
        <w:rPr>
          <w:lang w:val="ru-RU"/>
        </w:rPr>
        <w:t>:</w:t>
      </w:r>
    </w:p>
    <w:p w:rsidR="00EA5921" w:rsidRPr="00EA5921" w:rsidRDefault="00760D1B" w:rsidP="00316E4A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 </w:t>
      </w:r>
      <w:r w:rsidR="00EA5921" w:rsidRPr="00EA5921">
        <w:rPr>
          <w:color w:val="000000"/>
          <w:lang w:val="en-US"/>
        </w:rPr>
        <w:t>1</w:t>
      </w:r>
      <w:r w:rsidR="00EA5921" w:rsidRPr="00EA5921">
        <w:rPr>
          <w:color w:val="000000"/>
          <w:lang w:val="sr-Cyrl-RS"/>
        </w:rPr>
        <w:t xml:space="preserve">. </w:t>
      </w:r>
      <w:r w:rsidR="00116EA9">
        <w:rPr>
          <w:color w:val="000000"/>
          <w:lang w:val="sr-Cyrl-RS"/>
        </w:rPr>
        <w:t>Razmatranje</w:t>
      </w:r>
      <w:r w:rsidR="00EA5921" w:rsidRPr="00EA5921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amandmana</w:t>
      </w:r>
      <w:r w:rsidR="00EA5921" w:rsidRPr="00EA5921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na</w:t>
      </w:r>
      <w:r w:rsidR="00EA5921" w:rsidRPr="00EA5921">
        <w:rPr>
          <w:color w:val="000000"/>
          <w:lang w:val="sr-Cyrl-RS"/>
        </w:rPr>
        <w:t xml:space="preserve"> </w:t>
      </w:r>
      <w:proofErr w:type="gramStart"/>
      <w:r w:rsidR="00116EA9">
        <w:rPr>
          <w:color w:val="000000"/>
          <w:lang w:val="sr-Cyrl-RS"/>
        </w:rPr>
        <w:t>Predlog</w:t>
      </w:r>
      <w:r w:rsidR="00EA5921" w:rsidRPr="00EA5921">
        <w:rPr>
          <w:color w:val="000000"/>
          <w:lang w:val="sr-Cyrl-RS"/>
        </w:rPr>
        <w:t xml:space="preserve">  </w:t>
      </w:r>
      <w:r w:rsidR="00116EA9">
        <w:rPr>
          <w:color w:val="000000"/>
          <w:lang w:val="sr-Cyrl-RS"/>
        </w:rPr>
        <w:t>zakona</w:t>
      </w:r>
      <w:proofErr w:type="gramEnd"/>
      <w:r w:rsidR="00EA5921" w:rsidRPr="00EA5921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o</w:t>
      </w:r>
      <w:r w:rsidR="00EA5921" w:rsidRPr="00EA5921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dopuni</w:t>
      </w:r>
      <w:r w:rsidR="005B5B7B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Zakona</w:t>
      </w:r>
      <w:r w:rsidR="005B5B7B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o</w:t>
      </w:r>
      <w:r w:rsidR="005B5B7B">
        <w:rPr>
          <w:color w:val="000000"/>
          <w:lang w:val="sr-Cyrl-RS"/>
        </w:rPr>
        <w:t xml:space="preserve">  </w:t>
      </w:r>
      <w:r w:rsidR="00116EA9">
        <w:rPr>
          <w:color w:val="000000"/>
          <w:lang w:val="sr-Cyrl-RS"/>
        </w:rPr>
        <w:t>budžetu</w:t>
      </w:r>
      <w:r w:rsidR="009E67F3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Republike</w:t>
      </w:r>
      <w:r w:rsidR="009E67F3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Srbije</w:t>
      </w:r>
      <w:r w:rsidR="009E67F3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za</w:t>
      </w:r>
      <w:r w:rsidR="009E67F3">
        <w:rPr>
          <w:color w:val="000000"/>
          <w:lang w:val="sr-Cyrl-RS"/>
        </w:rPr>
        <w:t xml:space="preserve"> 2015. </w:t>
      </w:r>
      <w:r w:rsidR="00116EA9">
        <w:rPr>
          <w:color w:val="000000"/>
          <w:lang w:val="sr-Cyrl-RS"/>
        </w:rPr>
        <w:t>godinu</w:t>
      </w:r>
      <w:r w:rsidR="00EA5921" w:rsidRPr="00EA5921">
        <w:rPr>
          <w:color w:val="000000"/>
          <w:lang w:val="sr-Cyrl-RS"/>
        </w:rPr>
        <w:t xml:space="preserve">, </w:t>
      </w:r>
      <w:r w:rsidR="00116EA9">
        <w:rPr>
          <w:color w:val="000000"/>
          <w:lang w:val="sr-Cyrl-RS"/>
        </w:rPr>
        <w:t>koji</w:t>
      </w:r>
      <w:r w:rsidR="00EA5921" w:rsidRPr="00EA5921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je</w:t>
      </w:r>
      <w:r w:rsidR="00EA5921" w:rsidRPr="00EA5921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podnela</w:t>
      </w:r>
      <w:r w:rsidR="00EA5921" w:rsidRPr="00EA5921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Vlada</w:t>
      </w:r>
      <w:r w:rsidR="009E67F3">
        <w:rPr>
          <w:color w:val="000000"/>
          <w:lang w:val="sr-Cyrl-RS"/>
        </w:rPr>
        <w:t>.</w:t>
      </w:r>
    </w:p>
    <w:p w:rsidR="00495668" w:rsidRDefault="00316E4A" w:rsidP="00017487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lang w:val="ru-RU"/>
        </w:rPr>
        <w:t xml:space="preserve">     </w:t>
      </w:r>
      <w:r w:rsidR="00017487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116EA9">
        <w:rPr>
          <w:u w:val="single"/>
          <w:lang w:val="ru-RU"/>
        </w:rPr>
        <w:t>Tačka</w:t>
      </w:r>
      <w:r w:rsidR="006309BE" w:rsidRPr="00316E4A">
        <w:rPr>
          <w:u w:val="single"/>
          <w:lang w:val="ru-RU"/>
        </w:rPr>
        <w:t xml:space="preserve"> </w:t>
      </w:r>
      <w:r w:rsidR="00116EA9">
        <w:rPr>
          <w:u w:val="single"/>
          <w:lang w:val="ru-RU"/>
        </w:rPr>
        <w:t>dnevnog</w:t>
      </w:r>
      <w:r w:rsidR="006309BE" w:rsidRPr="00316E4A">
        <w:rPr>
          <w:u w:val="single"/>
          <w:lang w:val="ru-RU"/>
        </w:rPr>
        <w:t xml:space="preserve"> </w:t>
      </w:r>
      <w:r w:rsidR="00116EA9">
        <w:rPr>
          <w:u w:val="single"/>
          <w:lang w:val="ru-RU"/>
        </w:rPr>
        <w:t>reda</w:t>
      </w:r>
      <w:r w:rsidR="006309BE" w:rsidRPr="00366D5A">
        <w:rPr>
          <w:lang w:val="ru-RU"/>
        </w:rPr>
        <w:t>.</w:t>
      </w:r>
      <w:r w:rsidR="006309BE">
        <w:rPr>
          <w:rFonts w:eastAsia="Calibri" w:cs="Arial"/>
          <w:bCs/>
          <w:lang w:val="en-US"/>
        </w:rPr>
        <w:t xml:space="preserve"> </w:t>
      </w:r>
      <w:r w:rsidR="00116EA9">
        <w:rPr>
          <w:color w:val="000000"/>
          <w:lang w:val="sr-Cyrl-RS"/>
        </w:rPr>
        <w:t>Razmatranje</w:t>
      </w:r>
      <w:r w:rsidR="0077031A" w:rsidRPr="00EA5921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amandmana</w:t>
      </w:r>
      <w:r w:rsidR="0077031A" w:rsidRPr="00EA5921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na</w:t>
      </w:r>
      <w:r w:rsidR="0077031A" w:rsidRPr="00EA5921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Predlog</w:t>
      </w:r>
      <w:r w:rsidR="0077031A" w:rsidRPr="00EA5921">
        <w:rPr>
          <w:color w:val="000000"/>
          <w:lang w:val="sr-Cyrl-RS"/>
        </w:rPr>
        <w:t xml:space="preserve">  </w:t>
      </w:r>
      <w:r w:rsidR="00116EA9">
        <w:rPr>
          <w:color w:val="000000"/>
          <w:lang w:val="sr-Cyrl-RS"/>
        </w:rPr>
        <w:t>zakona</w:t>
      </w:r>
      <w:r w:rsidR="0077031A" w:rsidRPr="00EA5921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o</w:t>
      </w:r>
      <w:r w:rsidR="0077031A" w:rsidRPr="00EA5921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dopuni</w:t>
      </w:r>
      <w:r w:rsidR="0077031A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Zakona</w:t>
      </w:r>
      <w:r w:rsidR="0077031A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o</w:t>
      </w:r>
      <w:r w:rsidR="0077031A">
        <w:rPr>
          <w:color w:val="000000"/>
          <w:lang w:val="sr-Cyrl-RS"/>
        </w:rPr>
        <w:t xml:space="preserve">  </w:t>
      </w:r>
      <w:r w:rsidR="00116EA9">
        <w:rPr>
          <w:color w:val="000000"/>
          <w:lang w:val="sr-Cyrl-RS"/>
        </w:rPr>
        <w:t>budžetu</w:t>
      </w:r>
      <w:r w:rsidR="00C5201B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Republike</w:t>
      </w:r>
      <w:r w:rsidR="00C5201B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Srbije</w:t>
      </w:r>
      <w:r w:rsidR="00C5201B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za</w:t>
      </w:r>
      <w:r w:rsidR="00C5201B">
        <w:rPr>
          <w:color w:val="000000"/>
          <w:lang w:val="sr-Cyrl-RS"/>
        </w:rPr>
        <w:t xml:space="preserve"> 2015.</w:t>
      </w:r>
      <w:r w:rsidR="0077031A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godinu</w:t>
      </w:r>
      <w:r w:rsidR="0077031A" w:rsidRPr="00EA5921">
        <w:rPr>
          <w:color w:val="000000"/>
          <w:lang w:val="sr-Cyrl-RS"/>
        </w:rPr>
        <w:t xml:space="preserve">, </w:t>
      </w:r>
      <w:r w:rsidR="00116EA9">
        <w:rPr>
          <w:color w:val="000000"/>
          <w:lang w:val="sr-Cyrl-RS"/>
        </w:rPr>
        <w:t>koji</w:t>
      </w:r>
      <w:r w:rsidR="0077031A" w:rsidRPr="00EA5921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je</w:t>
      </w:r>
      <w:r w:rsidR="0077031A" w:rsidRPr="00EA5921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podnela</w:t>
      </w:r>
      <w:r w:rsidR="0077031A" w:rsidRPr="00EA5921">
        <w:rPr>
          <w:color w:val="000000"/>
          <w:lang w:val="sr-Cyrl-RS"/>
        </w:rPr>
        <w:t xml:space="preserve"> </w:t>
      </w:r>
      <w:r w:rsidR="00116EA9">
        <w:rPr>
          <w:color w:val="000000"/>
          <w:lang w:val="sr-Cyrl-RS"/>
        </w:rPr>
        <w:t>Vlada</w:t>
      </w:r>
      <w:r w:rsidR="00C5201B">
        <w:rPr>
          <w:color w:val="000000"/>
          <w:lang w:val="sr-Cyrl-RS"/>
        </w:rPr>
        <w:t>.</w:t>
      </w:r>
    </w:p>
    <w:p w:rsidR="00E41C1E" w:rsidRPr="00E41C1E" w:rsidRDefault="00E41C1E" w:rsidP="00E41C1E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</w:t>
      </w:r>
      <w:r w:rsidR="00116EA9">
        <w:rPr>
          <w:rFonts w:eastAsiaTheme="minorHAnsi" w:cstheme="minorBidi"/>
          <w:szCs w:val="22"/>
          <w:lang w:val="sr-Cyrl-CS"/>
        </w:rPr>
        <w:t>Odbor</w:t>
      </w:r>
      <w:r w:rsidRPr="00E41C1E">
        <w:rPr>
          <w:rFonts w:eastAsiaTheme="minorHAnsi" w:cstheme="minorBidi"/>
          <w:szCs w:val="22"/>
          <w:lang w:val="sr-Cyrl-CS"/>
        </w:rPr>
        <w:t xml:space="preserve"> </w:t>
      </w:r>
      <w:r w:rsidR="00116EA9">
        <w:rPr>
          <w:rFonts w:eastAsiaTheme="minorHAnsi" w:cstheme="minorBidi"/>
          <w:szCs w:val="22"/>
          <w:lang w:val="sr-Cyrl-CS"/>
        </w:rPr>
        <w:t>je</w:t>
      </w:r>
      <w:r w:rsidRPr="00E41C1E">
        <w:rPr>
          <w:rFonts w:eastAsiaTheme="minorHAnsi" w:cstheme="minorBidi"/>
          <w:szCs w:val="22"/>
          <w:lang w:val="sr-Cyrl-RS"/>
        </w:rPr>
        <w:t xml:space="preserve"> </w:t>
      </w:r>
      <w:r w:rsidR="00116EA9">
        <w:rPr>
          <w:rFonts w:eastAsiaTheme="minorHAnsi" w:cstheme="minorBidi"/>
          <w:szCs w:val="22"/>
          <w:lang w:val="sr-Cyrl-RS"/>
        </w:rPr>
        <w:t>u</w:t>
      </w:r>
      <w:r w:rsidRPr="00E41C1E">
        <w:rPr>
          <w:rFonts w:eastAsiaTheme="minorHAnsi" w:cstheme="minorBidi"/>
          <w:szCs w:val="22"/>
          <w:lang w:val="sr-Cyrl-RS"/>
        </w:rPr>
        <w:t xml:space="preserve"> </w:t>
      </w:r>
      <w:r w:rsidR="00116EA9">
        <w:rPr>
          <w:rFonts w:eastAsiaTheme="minorHAnsi" w:cstheme="minorBidi"/>
          <w:szCs w:val="22"/>
          <w:lang w:val="sr-Cyrl-RS"/>
        </w:rPr>
        <w:t>skladu</w:t>
      </w:r>
      <w:r w:rsidRPr="00E41C1E">
        <w:rPr>
          <w:rFonts w:eastAsiaTheme="minorHAnsi" w:cstheme="minorBidi"/>
          <w:szCs w:val="22"/>
          <w:lang w:val="sr-Cyrl-RS"/>
        </w:rPr>
        <w:t xml:space="preserve"> </w:t>
      </w:r>
      <w:r w:rsidR="00116EA9">
        <w:rPr>
          <w:rFonts w:eastAsiaTheme="minorHAnsi" w:cstheme="minorBidi"/>
          <w:szCs w:val="22"/>
          <w:lang w:val="sr-Cyrl-RS"/>
        </w:rPr>
        <w:t>sa</w:t>
      </w:r>
      <w:r w:rsidRPr="00E41C1E">
        <w:rPr>
          <w:rFonts w:eastAsiaTheme="minorHAnsi" w:cstheme="minorBidi"/>
          <w:szCs w:val="22"/>
          <w:lang w:val="sr-Cyrl-RS"/>
        </w:rPr>
        <w:t xml:space="preserve"> </w:t>
      </w:r>
      <w:r w:rsidR="00116EA9">
        <w:rPr>
          <w:rFonts w:eastAsiaTheme="minorHAnsi" w:cstheme="minorBidi"/>
          <w:szCs w:val="22"/>
          <w:lang w:val="sr-Cyrl-RS"/>
        </w:rPr>
        <w:t>članom</w:t>
      </w:r>
      <w:r w:rsidRPr="00E41C1E">
        <w:rPr>
          <w:rFonts w:eastAsiaTheme="minorHAnsi" w:cstheme="minorBidi"/>
          <w:szCs w:val="22"/>
          <w:lang w:val="sr-Cyrl-RS"/>
        </w:rPr>
        <w:t xml:space="preserve"> 164. </w:t>
      </w:r>
      <w:r w:rsidR="00116EA9">
        <w:rPr>
          <w:rFonts w:eastAsiaTheme="minorHAnsi" w:cstheme="minorBidi"/>
          <w:szCs w:val="22"/>
          <w:lang w:val="sr-Cyrl-RS"/>
        </w:rPr>
        <w:t>Poslovnika</w:t>
      </w:r>
      <w:r w:rsidRPr="00E41C1E">
        <w:rPr>
          <w:rFonts w:eastAsiaTheme="minorHAnsi" w:cstheme="minorBidi"/>
          <w:szCs w:val="22"/>
          <w:lang w:val="sr-Cyrl-RS"/>
        </w:rPr>
        <w:t xml:space="preserve"> </w:t>
      </w:r>
      <w:r w:rsidR="00116EA9">
        <w:rPr>
          <w:rFonts w:eastAsiaTheme="minorHAnsi" w:cstheme="minorBidi"/>
          <w:szCs w:val="22"/>
          <w:lang w:val="sr-Cyrl-RS"/>
        </w:rPr>
        <w:t>Narodne</w:t>
      </w:r>
      <w:r w:rsidRPr="00E41C1E">
        <w:rPr>
          <w:rFonts w:eastAsiaTheme="minorHAnsi" w:cstheme="minorBidi"/>
          <w:szCs w:val="22"/>
          <w:lang w:val="sr-Cyrl-RS"/>
        </w:rPr>
        <w:t xml:space="preserve"> </w:t>
      </w:r>
      <w:r w:rsidR="00116EA9">
        <w:rPr>
          <w:rFonts w:eastAsiaTheme="minorHAnsi" w:cstheme="minorBidi"/>
          <w:szCs w:val="22"/>
          <w:lang w:val="sr-Cyrl-RS"/>
        </w:rPr>
        <w:t>skupštine</w:t>
      </w:r>
      <w:r w:rsidRPr="00E41C1E">
        <w:rPr>
          <w:rFonts w:eastAsiaTheme="minorHAnsi" w:cstheme="minorBidi"/>
          <w:szCs w:val="22"/>
          <w:lang w:val="sr-Cyrl-RS"/>
        </w:rPr>
        <w:t xml:space="preserve"> </w:t>
      </w:r>
      <w:r w:rsidR="00116EA9">
        <w:rPr>
          <w:rFonts w:eastAsiaTheme="minorHAnsi" w:cstheme="minorBidi"/>
          <w:szCs w:val="22"/>
          <w:lang w:val="sr-Cyrl-RS"/>
        </w:rPr>
        <w:t>razmotrio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bCs/>
          <w:szCs w:val="22"/>
          <w:lang w:val="sr-Cyrl-RS"/>
        </w:rPr>
        <w:t>amandman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bCs/>
          <w:szCs w:val="22"/>
          <w:lang w:val="sr-Cyrl-RS"/>
        </w:rPr>
        <w:t>koji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bCs/>
          <w:szCs w:val="22"/>
          <w:lang w:val="sr-Cyrl-RS"/>
        </w:rPr>
        <w:t>je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bCs/>
          <w:szCs w:val="22"/>
          <w:lang w:val="sr-Cyrl-RS"/>
        </w:rPr>
        <w:t>na</w:t>
      </w:r>
      <w:r w:rsidRPr="00E41C1E">
        <w:rPr>
          <w:rFonts w:eastAsiaTheme="minorHAnsi" w:cstheme="minorBidi"/>
          <w:szCs w:val="22"/>
          <w:lang w:val="sr-Cyrl-CS"/>
        </w:rPr>
        <w:t xml:space="preserve"> </w:t>
      </w:r>
      <w:r w:rsidR="00116EA9">
        <w:rPr>
          <w:rFonts w:eastAsiaTheme="minorHAnsi" w:cstheme="minorBidi"/>
          <w:szCs w:val="22"/>
          <w:lang w:val="sr-Cyrl-CS"/>
        </w:rPr>
        <w:t>član</w:t>
      </w:r>
      <w:r w:rsidRPr="00E41C1E">
        <w:rPr>
          <w:rFonts w:eastAsiaTheme="minorHAnsi" w:cstheme="minorBidi"/>
          <w:szCs w:val="22"/>
          <w:lang w:val="sr-Cyrl-CS"/>
        </w:rPr>
        <w:t xml:space="preserve"> 1. </w:t>
      </w:r>
      <w:r w:rsidR="00116EA9">
        <w:rPr>
          <w:rFonts w:eastAsiaTheme="minorHAnsi" w:cstheme="minorBidi"/>
          <w:bCs/>
          <w:szCs w:val="22"/>
          <w:lang w:val="sr-Cyrl-RS"/>
        </w:rPr>
        <w:t>Predloga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bCs/>
          <w:szCs w:val="22"/>
          <w:lang w:val="sr-Cyrl-RS"/>
        </w:rPr>
        <w:t>zakona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Pr="00E41C1E">
        <w:rPr>
          <w:rFonts w:eastAsiaTheme="minorHAnsi" w:cstheme="minorBidi"/>
          <w:bCs/>
          <w:szCs w:val="22"/>
          <w:lang w:val="en-US"/>
        </w:rPr>
        <w:t>o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bCs/>
          <w:szCs w:val="22"/>
          <w:lang w:val="sr-Cyrl-RS"/>
        </w:rPr>
        <w:t>dopuni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bCs/>
          <w:szCs w:val="22"/>
          <w:lang w:val="sr-Cyrl-RS"/>
        </w:rPr>
        <w:t>Zakona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bCs/>
          <w:szCs w:val="22"/>
          <w:lang w:val="sr-Cyrl-RS"/>
        </w:rPr>
        <w:t>o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bCs/>
          <w:szCs w:val="22"/>
          <w:lang w:val="sr-Cyrl-RS"/>
        </w:rPr>
        <w:t>budžetu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bCs/>
          <w:szCs w:val="22"/>
          <w:lang w:val="sr-Cyrl-RS"/>
        </w:rPr>
        <w:t>Republike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bCs/>
          <w:szCs w:val="22"/>
          <w:lang w:val="sr-Cyrl-RS"/>
        </w:rPr>
        <w:t>Srbije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bCs/>
          <w:szCs w:val="22"/>
          <w:lang w:val="sr-Cyrl-RS"/>
        </w:rPr>
        <w:t>za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2015. </w:t>
      </w:r>
      <w:r w:rsidR="00116EA9">
        <w:rPr>
          <w:rFonts w:eastAsiaTheme="minorHAnsi" w:cstheme="minorBidi"/>
          <w:bCs/>
          <w:szCs w:val="22"/>
          <w:lang w:val="sr-Cyrl-RS"/>
        </w:rPr>
        <w:t>godinu</w:t>
      </w:r>
      <w:r w:rsidRPr="00E41C1E">
        <w:rPr>
          <w:rFonts w:eastAsiaTheme="minorHAnsi" w:cstheme="minorBidi"/>
          <w:bCs/>
          <w:szCs w:val="22"/>
          <w:lang w:val="en-US"/>
        </w:rPr>
        <w:t>,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bCs/>
          <w:szCs w:val="22"/>
          <w:lang w:val="sr-Cyrl-RS"/>
        </w:rPr>
        <w:t>podneo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bCs/>
          <w:szCs w:val="22"/>
          <w:lang w:val="sr-Cyrl-RS"/>
        </w:rPr>
        <w:t>Odbor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bCs/>
          <w:szCs w:val="22"/>
          <w:lang w:val="sr-Cyrl-RS"/>
        </w:rPr>
        <w:t>za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bCs/>
          <w:szCs w:val="22"/>
          <w:lang w:val="sr-Cyrl-RS"/>
        </w:rPr>
        <w:t>finansije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, </w:t>
      </w:r>
      <w:r w:rsidR="00116EA9">
        <w:rPr>
          <w:rFonts w:eastAsiaTheme="minorHAnsi" w:cstheme="minorBidi"/>
          <w:bCs/>
          <w:szCs w:val="22"/>
          <w:lang w:val="sr-Cyrl-RS"/>
        </w:rPr>
        <w:t>republički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bCs/>
          <w:szCs w:val="22"/>
          <w:lang w:val="sr-Cyrl-RS"/>
        </w:rPr>
        <w:t>budžet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bCs/>
          <w:szCs w:val="22"/>
          <w:lang w:val="sr-Cyrl-RS"/>
        </w:rPr>
        <w:t>i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bCs/>
          <w:szCs w:val="22"/>
          <w:lang w:val="sr-Cyrl-RS"/>
        </w:rPr>
        <w:t>kontrolu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bCs/>
          <w:szCs w:val="22"/>
          <w:lang w:val="sr-Cyrl-RS"/>
        </w:rPr>
        <w:t>trošenja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bCs/>
          <w:szCs w:val="22"/>
          <w:lang w:val="sr-Cyrl-RS"/>
        </w:rPr>
        <w:t>javnih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bCs/>
          <w:szCs w:val="22"/>
          <w:lang w:val="sr-Cyrl-RS"/>
        </w:rPr>
        <w:t>sredstava</w:t>
      </w:r>
      <w:r w:rsidRPr="00E41C1E">
        <w:rPr>
          <w:rFonts w:eastAsiaTheme="minorHAnsi" w:cstheme="minorBidi"/>
          <w:bCs/>
          <w:szCs w:val="22"/>
          <w:lang w:val="sr-Cyrl-RS"/>
        </w:rPr>
        <w:t xml:space="preserve"> </w:t>
      </w:r>
      <w:r w:rsidR="00116EA9">
        <w:rPr>
          <w:rFonts w:eastAsiaTheme="minorHAnsi" w:cstheme="minorBidi"/>
          <w:szCs w:val="22"/>
          <w:lang w:val="sr-Cyrl-RS"/>
        </w:rPr>
        <w:t>i</w:t>
      </w:r>
      <w:r w:rsidRPr="00E41C1E">
        <w:rPr>
          <w:rFonts w:eastAsiaTheme="minorHAnsi" w:cstheme="minorBidi"/>
          <w:szCs w:val="22"/>
          <w:lang w:val="sr-Cyrl-RS"/>
        </w:rPr>
        <w:t xml:space="preserve"> </w:t>
      </w:r>
      <w:r w:rsidR="00116EA9">
        <w:rPr>
          <w:rFonts w:eastAsiaTheme="minorHAnsi" w:cstheme="minorBidi"/>
          <w:szCs w:val="22"/>
          <w:lang w:val="sr-Cyrl-RS"/>
        </w:rPr>
        <w:t>smatra</w:t>
      </w:r>
      <w:r w:rsidRPr="00E41C1E">
        <w:rPr>
          <w:rFonts w:eastAsiaTheme="minorHAnsi" w:cstheme="minorBidi"/>
          <w:szCs w:val="22"/>
          <w:lang w:val="sr-Cyrl-RS"/>
        </w:rPr>
        <w:t xml:space="preserve"> </w:t>
      </w:r>
      <w:r w:rsidR="00116EA9">
        <w:rPr>
          <w:rFonts w:eastAsiaTheme="minorHAnsi" w:cstheme="minorBidi"/>
          <w:szCs w:val="22"/>
          <w:lang w:val="sr-Cyrl-RS"/>
        </w:rPr>
        <w:t>da</w:t>
      </w:r>
      <w:r w:rsidRPr="00E41C1E">
        <w:rPr>
          <w:rFonts w:eastAsiaTheme="minorHAnsi" w:cstheme="minorBidi"/>
          <w:szCs w:val="22"/>
          <w:lang w:val="sr-Cyrl-RS"/>
        </w:rPr>
        <w:t xml:space="preserve"> </w:t>
      </w:r>
      <w:r w:rsidR="00116EA9">
        <w:rPr>
          <w:rFonts w:eastAsiaTheme="minorHAnsi" w:cstheme="minorBidi"/>
          <w:szCs w:val="22"/>
          <w:lang w:val="sr-Cyrl-RS"/>
        </w:rPr>
        <w:t>je</w:t>
      </w:r>
      <w:r w:rsidRPr="00E41C1E">
        <w:rPr>
          <w:rFonts w:eastAsiaTheme="minorHAnsi" w:cstheme="minorBidi"/>
          <w:szCs w:val="22"/>
          <w:lang w:val="sr-Cyrl-RS"/>
        </w:rPr>
        <w:t xml:space="preserve"> </w:t>
      </w:r>
      <w:r w:rsidR="00116EA9">
        <w:rPr>
          <w:rFonts w:eastAsiaTheme="minorHAnsi" w:cstheme="minorBidi"/>
          <w:szCs w:val="22"/>
          <w:lang w:val="sr-Cyrl-RS"/>
        </w:rPr>
        <w:t>amandman</w:t>
      </w:r>
      <w:r w:rsidRPr="00E41C1E">
        <w:rPr>
          <w:rFonts w:eastAsiaTheme="minorHAnsi" w:cstheme="minorBidi"/>
          <w:szCs w:val="22"/>
          <w:lang w:val="sr-Cyrl-RS"/>
        </w:rPr>
        <w:t xml:space="preserve">  </w:t>
      </w:r>
      <w:r w:rsidR="00116EA9">
        <w:rPr>
          <w:rFonts w:eastAsiaTheme="minorHAnsi" w:cstheme="minorBidi"/>
          <w:szCs w:val="22"/>
          <w:lang w:val="sr-Cyrl-RS"/>
        </w:rPr>
        <w:t>u</w:t>
      </w:r>
      <w:r w:rsidRPr="00E41C1E">
        <w:rPr>
          <w:rFonts w:eastAsiaTheme="minorHAnsi" w:cstheme="minorBidi"/>
          <w:szCs w:val="22"/>
          <w:lang w:val="sr-Cyrl-RS"/>
        </w:rPr>
        <w:t xml:space="preserve"> </w:t>
      </w:r>
      <w:r w:rsidR="00116EA9">
        <w:rPr>
          <w:rFonts w:eastAsiaTheme="minorHAnsi" w:cstheme="minorBidi"/>
          <w:szCs w:val="22"/>
          <w:lang w:val="sr-Cyrl-RS"/>
        </w:rPr>
        <w:t>skladu</w:t>
      </w:r>
      <w:r w:rsidRPr="00E41C1E">
        <w:rPr>
          <w:rFonts w:eastAsiaTheme="minorHAnsi" w:cstheme="minorBidi"/>
          <w:szCs w:val="22"/>
          <w:lang w:val="sr-Cyrl-RS"/>
        </w:rPr>
        <w:t xml:space="preserve"> </w:t>
      </w:r>
      <w:r w:rsidR="00116EA9">
        <w:rPr>
          <w:rFonts w:eastAsiaTheme="minorHAnsi" w:cstheme="minorBidi"/>
          <w:szCs w:val="22"/>
          <w:lang w:val="sr-Cyrl-RS"/>
        </w:rPr>
        <w:t>sa</w:t>
      </w:r>
      <w:r w:rsidRPr="00E41C1E">
        <w:rPr>
          <w:rFonts w:eastAsiaTheme="minorHAnsi" w:cstheme="minorBidi"/>
          <w:szCs w:val="22"/>
          <w:lang w:val="sr-Cyrl-RS"/>
        </w:rPr>
        <w:t xml:space="preserve"> </w:t>
      </w:r>
      <w:r w:rsidR="00116EA9">
        <w:rPr>
          <w:rFonts w:eastAsiaTheme="minorHAnsi" w:cstheme="minorBidi"/>
          <w:szCs w:val="22"/>
          <w:lang w:val="sr-Cyrl-RS"/>
        </w:rPr>
        <w:t>Ustavom</w:t>
      </w:r>
      <w:r w:rsidRPr="00E41C1E">
        <w:rPr>
          <w:rFonts w:eastAsiaTheme="minorHAnsi" w:cstheme="minorBidi"/>
          <w:szCs w:val="22"/>
          <w:lang w:val="sr-Cyrl-RS"/>
        </w:rPr>
        <w:t xml:space="preserve"> </w:t>
      </w:r>
      <w:r w:rsidR="00116EA9">
        <w:rPr>
          <w:rFonts w:eastAsiaTheme="minorHAnsi" w:cstheme="minorBidi"/>
          <w:szCs w:val="22"/>
          <w:lang w:val="sr-Cyrl-RS"/>
        </w:rPr>
        <w:t>i</w:t>
      </w:r>
      <w:r w:rsidRPr="00E41C1E">
        <w:rPr>
          <w:rFonts w:eastAsiaTheme="minorHAnsi" w:cstheme="minorBidi"/>
          <w:szCs w:val="22"/>
          <w:lang w:val="sr-Cyrl-RS"/>
        </w:rPr>
        <w:t xml:space="preserve"> </w:t>
      </w:r>
      <w:r w:rsidR="00116EA9">
        <w:rPr>
          <w:rFonts w:eastAsiaTheme="minorHAnsi" w:cstheme="minorBidi"/>
          <w:szCs w:val="22"/>
          <w:lang w:val="sr-Cyrl-RS"/>
        </w:rPr>
        <w:t>pravnim</w:t>
      </w:r>
      <w:r w:rsidRPr="00E41C1E">
        <w:rPr>
          <w:rFonts w:eastAsiaTheme="minorHAnsi" w:cstheme="minorBidi"/>
          <w:szCs w:val="22"/>
          <w:lang w:val="sr-Cyrl-RS"/>
        </w:rPr>
        <w:t xml:space="preserve"> </w:t>
      </w:r>
      <w:r w:rsidR="00116EA9">
        <w:rPr>
          <w:rFonts w:eastAsiaTheme="minorHAnsi" w:cstheme="minorBidi"/>
          <w:szCs w:val="22"/>
          <w:lang w:val="sr-Cyrl-RS"/>
        </w:rPr>
        <w:t>sistemom</w:t>
      </w:r>
      <w:r w:rsidRPr="00E41C1E">
        <w:rPr>
          <w:rFonts w:eastAsiaTheme="minorHAnsi" w:cstheme="minorBidi"/>
          <w:szCs w:val="22"/>
          <w:lang w:val="sr-Cyrl-RS"/>
        </w:rPr>
        <w:t xml:space="preserve"> </w:t>
      </w:r>
      <w:r w:rsidR="00116EA9">
        <w:rPr>
          <w:rFonts w:eastAsiaTheme="minorHAnsi" w:cstheme="minorBidi"/>
          <w:szCs w:val="22"/>
          <w:lang w:val="sr-Cyrl-RS"/>
        </w:rPr>
        <w:t>Republike</w:t>
      </w:r>
      <w:r w:rsidRPr="00E41C1E">
        <w:rPr>
          <w:rFonts w:eastAsiaTheme="minorHAnsi" w:cstheme="minorBidi"/>
          <w:szCs w:val="22"/>
          <w:lang w:val="sr-Cyrl-RS"/>
        </w:rPr>
        <w:t xml:space="preserve"> </w:t>
      </w:r>
      <w:r w:rsidR="00116EA9">
        <w:rPr>
          <w:rFonts w:eastAsiaTheme="minorHAnsi" w:cstheme="minorBidi"/>
          <w:szCs w:val="22"/>
          <w:lang w:val="sr-Cyrl-RS"/>
        </w:rPr>
        <w:t>Srbije</w:t>
      </w:r>
      <w:r w:rsidRPr="00E41C1E">
        <w:rPr>
          <w:rFonts w:eastAsiaTheme="minorHAnsi" w:cstheme="minorBidi"/>
          <w:szCs w:val="22"/>
          <w:lang w:val="sr-Cyrl-RS"/>
        </w:rPr>
        <w:t>.</w:t>
      </w:r>
    </w:p>
    <w:p w:rsidR="006309BE" w:rsidRDefault="003C79E2" w:rsidP="0042044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proofErr w:type="spellStart"/>
      <w:r w:rsidR="00116EA9">
        <w:rPr>
          <w:rFonts w:ascii="Times New Roman" w:eastAsia="Calibri" w:hAnsi="Times New Roman"/>
        </w:rPr>
        <w:t>Odbor</w:t>
      </w:r>
      <w:proofErr w:type="spellEnd"/>
      <w:r w:rsidR="006309BE">
        <w:rPr>
          <w:rFonts w:ascii="Times New Roman" w:eastAsia="Calibri" w:hAnsi="Times New Roman"/>
        </w:rPr>
        <w:t xml:space="preserve"> </w:t>
      </w:r>
      <w:r w:rsidR="00116EA9">
        <w:rPr>
          <w:rFonts w:ascii="Times New Roman" w:eastAsia="Calibri" w:hAnsi="Times New Roman"/>
        </w:rPr>
        <w:t>je</w:t>
      </w:r>
      <w:r w:rsidR="006309BE">
        <w:rPr>
          <w:rFonts w:ascii="Times New Roman" w:eastAsia="Calibri" w:hAnsi="Times New Roman"/>
        </w:rPr>
        <w:t xml:space="preserve"> </w:t>
      </w:r>
      <w:proofErr w:type="spellStart"/>
      <w:r w:rsidR="00116EA9">
        <w:rPr>
          <w:rFonts w:ascii="Times New Roman" w:eastAsia="Calibri" w:hAnsi="Times New Roman"/>
        </w:rPr>
        <w:t>odluku</w:t>
      </w:r>
      <w:proofErr w:type="spellEnd"/>
      <w:r w:rsidR="006309BE">
        <w:rPr>
          <w:rFonts w:ascii="Times New Roman" w:eastAsia="Calibri" w:hAnsi="Times New Roman"/>
        </w:rPr>
        <w:t xml:space="preserve"> </w:t>
      </w:r>
      <w:proofErr w:type="spellStart"/>
      <w:r w:rsidR="00116EA9">
        <w:rPr>
          <w:rFonts w:ascii="Times New Roman" w:eastAsia="Calibri" w:hAnsi="Times New Roman"/>
        </w:rPr>
        <w:t>doneo</w:t>
      </w:r>
      <w:proofErr w:type="spellEnd"/>
      <w:r w:rsidR="006309BE">
        <w:rPr>
          <w:rFonts w:ascii="Times New Roman" w:eastAsia="Calibri" w:hAnsi="Times New Roman"/>
        </w:rPr>
        <w:t xml:space="preserve"> </w:t>
      </w:r>
      <w:r w:rsidR="00116EA9">
        <w:rPr>
          <w:rFonts w:ascii="Times New Roman" w:eastAsia="Calibri" w:hAnsi="Times New Roman"/>
          <w:lang w:val="sr-Cyrl-RS"/>
        </w:rPr>
        <w:t>jednoglasno</w:t>
      </w:r>
      <w:r w:rsidR="006309BE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116EA9">
        <w:rPr>
          <w:rFonts w:ascii="Times New Roman" w:eastAsia="Calibri" w:hAnsi="Times New Roman"/>
          <w:lang w:val="sr-Cyrl-RS"/>
        </w:rPr>
        <w:t>sa</w:t>
      </w:r>
      <w:proofErr w:type="gramEnd"/>
      <w:r w:rsidR="006309BE">
        <w:rPr>
          <w:rFonts w:ascii="Times New Roman" w:eastAsia="Calibri" w:hAnsi="Times New Roman"/>
          <w:lang w:val="sr-Cyrl-RS"/>
        </w:rPr>
        <w:t xml:space="preserve"> </w:t>
      </w:r>
      <w:r w:rsidR="00A32128">
        <w:rPr>
          <w:rFonts w:ascii="Times New Roman" w:eastAsia="Calibri" w:hAnsi="Times New Roman"/>
          <w:lang w:val="sr-Cyrl-RS"/>
        </w:rPr>
        <w:t>11</w:t>
      </w:r>
      <w:r w:rsidR="006309BE">
        <w:rPr>
          <w:rFonts w:ascii="Times New Roman" w:eastAsia="Calibri" w:hAnsi="Times New Roman"/>
          <w:lang w:val="sr-Cyrl-RS"/>
        </w:rPr>
        <w:t xml:space="preserve"> </w:t>
      </w:r>
      <w:r w:rsidR="00116EA9">
        <w:rPr>
          <w:rFonts w:ascii="Times New Roman" w:eastAsia="Calibri" w:hAnsi="Times New Roman"/>
          <w:lang w:val="sr-Cyrl-RS"/>
        </w:rPr>
        <w:t>glasova</w:t>
      </w:r>
      <w:r w:rsidR="006309BE">
        <w:rPr>
          <w:rFonts w:ascii="Times New Roman" w:eastAsia="Calibri" w:hAnsi="Times New Roman"/>
          <w:lang w:val="sr-Cyrl-RS"/>
        </w:rPr>
        <w:t xml:space="preserve"> </w:t>
      </w:r>
      <w:r w:rsidR="00116EA9">
        <w:rPr>
          <w:rFonts w:ascii="Times New Roman" w:eastAsia="Calibri" w:hAnsi="Times New Roman"/>
          <w:lang w:val="sr-Cyrl-RS"/>
        </w:rPr>
        <w:t>za</w:t>
      </w:r>
      <w:r w:rsidR="00792193">
        <w:rPr>
          <w:rFonts w:ascii="Times New Roman" w:eastAsia="Calibri" w:hAnsi="Times New Roman"/>
          <w:lang w:val="sr-Cyrl-RS"/>
        </w:rPr>
        <w:t>)</w:t>
      </w:r>
      <w:r w:rsidR="006309BE">
        <w:rPr>
          <w:rFonts w:ascii="Times New Roman" w:eastAsia="Calibri" w:hAnsi="Times New Roman"/>
          <w:lang w:val="sr-Cyrl-RS"/>
        </w:rPr>
        <w:t xml:space="preserve">. </w:t>
      </w:r>
    </w:p>
    <w:p w:rsidR="006967ED" w:rsidRDefault="006309BE" w:rsidP="006967E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116EA9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116EA9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116EA9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116EA9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116EA9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16EA9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16EA9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16EA9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116EA9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116EA9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16EA9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6309BE" w:rsidRDefault="006967ED" w:rsidP="003C79E2">
      <w:pPr>
        <w:tabs>
          <w:tab w:val="left" w:pos="1134"/>
        </w:tabs>
        <w:spacing w:before="120" w:after="120"/>
        <w:ind w:firstLine="851"/>
        <w:jc w:val="both"/>
        <w:rPr>
          <w:rFonts w:eastAsia="Batang"/>
          <w:lang w:val="en-US"/>
        </w:rPr>
      </w:pPr>
      <w:r>
        <w:rPr>
          <w:rFonts w:eastAsia="Calibri"/>
          <w:lang w:val="sr-Cyrl-RS"/>
        </w:rPr>
        <w:t xml:space="preserve">    </w:t>
      </w:r>
      <w:r w:rsidR="00281B85">
        <w:rPr>
          <w:bCs/>
          <w:lang w:val="sr-Cyrl-RS"/>
        </w:rPr>
        <w:t xml:space="preserve"> </w:t>
      </w:r>
      <w:r w:rsidR="00116EA9">
        <w:rPr>
          <w:bCs/>
          <w:lang w:val="sr-Cyrl-RS"/>
        </w:rPr>
        <w:t>Sednica</w:t>
      </w:r>
      <w:r w:rsidR="006309BE">
        <w:rPr>
          <w:bCs/>
          <w:lang w:val="sr-Cyrl-RS"/>
        </w:rPr>
        <w:t xml:space="preserve"> </w:t>
      </w:r>
      <w:r w:rsidR="00116EA9">
        <w:rPr>
          <w:bCs/>
          <w:lang w:val="sr-Cyrl-RS"/>
        </w:rPr>
        <w:t>je</w:t>
      </w:r>
      <w:r w:rsidR="006309BE">
        <w:rPr>
          <w:bCs/>
          <w:lang w:val="sr-Cyrl-RS"/>
        </w:rPr>
        <w:t xml:space="preserve"> </w:t>
      </w:r>
      <w:r w:rsidR="00116EA9">
        <w:rPr>
          <w:bCs/>
          <w:lang w:val="sr-Cyrl-RS"/>
        </w:rPr>
        <w:t>završena</w:t>
      </w:r>
      <w:r w:rsidR="006309BE">
        <w:rPr>
          <w:bCs/>
          <w:lang w:val="sr-Cyrl-RS"/>
        </w:rPr>
        <w:t xml:space="preserve"> </w:t>
      </w:r>
      <w:r w:rsidR="00116EA9">
        <w:rPr>
          <w:bCs/>
          <w:lang w:val="sr-Cyrl-RS"/>
        </w:rPr>
        <w:t>u</w:t>
      </w:r>
      <w:r w:rsidR="006309BE">
        <w:rPr>
          <w:bCs/>
          <w:lang w:val="sr-Cyrl-RS"/>
        </w:rPr>
        <w:t xml:space="preserve"> </w:t>
      </w:r>
      <w:r w:rsidR="00C5201B">
        <w:rPr>
          <w:bCs/>
          <w:lang w:val="sr-Cyrl-RS"/>
        </w:rPr>
        <w:t>11,19</w:t>
      </w:r>
      <w:r w:rsidR="006309BE">
        <w:rPr>
          <w:bCs/>
          <w:lang w:val="sr-Cyrl-RS"/>
        </w:rPr>
        <w:t xml:space="preserve"> </w:t>
      </w:r>
      <w:r w:rsidR="00116EA9">
        <w:rPr>
          <w:bCs/>
          <w:lang w:val="sr-Cyrl-RS"/>
        </w:rPr>
        <w:t>časova</w:t>
      </w:r>
      <w:r w:rsidR="006309BE">
        <w:rPr>
          <w:bCs/>
          <w:lang w:val="sr-Cyrl-RS"/>
        </w:rPr>
        <w:t>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Pr="005B5B7B" w:rsidRDefault="006309BE" w:rsidP="005B5B7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</w:t>
      </w:r>
      <w:r w:rsidR="003411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 </w:t>
      </w:r>
      <w:r w:rsidR="00116EA9">
        <w:rPr>
          <w:rFonts w:eastAsia="Calibri"/>
          <w:lang w:val="sr-Cyrl-RS"/>
        </w:rPr>
        <w:t>S</w:t>
      </w:r>
      <w:proofErr w:type="spellStart"/>
      <w:r w:rsidR="00116EA9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16EA9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116EA9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16EA9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16EA9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16EA9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  <w:r>
        <w:rPr>
          <w:lang w:val="sr-Cyrl-RS"/>
        </w:rPr>
        <w:t xml:space="preserve">                        </w:t>
      </w:r>
      <w:r w:rsidR="005B5B7B">
        <w:rPr>
          <w:lang w:val="sr-Cyrl-RS"/>
        </w:rPr>
        <w:t xml:space="preserve">                              </w:t>
      </w:r>
      <w:r>
        <w:rPr>
          <w:lang w:val="sr-Cyrl-RS"/>
        </w:rPr>
        <w:t xml:space="preserve">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116EA9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116EA9">
        <w:rPr>
          <w:rFonts w:eastAsia="Calibri"/>
          <w:lang w:val="sr-Cyrl-RS"/>
        </w:rPr>
        <w:t>PREDSEDNIK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116EA9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6309BE" w:rsidRDefault="006309BE" w:rsidP="006309BE">
      <w:pPr>
        <w:rPr>
          <w:lang w:val="sr-Latn-RS"/>
        </w:rPr>
      </w:pPr>
    </w:p>
    <w:sectPr w:rsidR="006309BE" w:rsidSect="00374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E6" w:rsidRDefault="002D33E6" w:rsidP="00116EA9">
      <w:r>
        <w:separator/>
      </w:r>
    </w:p>
  </w:endnote>
  <w:endnote w:type="continuationSeparator" w:id="0">
    <w:p w:rsidR="002D33E6" w:rsidRDefault="002D33E6" w:rsidP="0011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A9" w:rsidRDefault="00116E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A9" w:rsidRDefault="00116E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A9" w:rsidRDefault="00116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E6" w:rsidRDefault="002D33E6" w:rsidP="00116EA9">
      <w:r>
        <w:separator/>
      </w:r>
    </w:p>
  </w:footnote>
  <w:footnote w:type="continuationSeparator" w:id="0">
    <w:p w:rsidR="002D33E6" w:rsidRDefault="002D33E6" w:rsidP="00116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A9" w:rsidRDefault="00116E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A9" w:rsidRDefault="00116E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A9" w:rsidRDefault="00116E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B9B"/>
    <w:rsid w:val="00017487"/>
    <w:rsid w:val="00025080"/>
    <w:rsid w:val="000344D7"/>
    <w:rsid w:val="000410B1"/>
    <w:rsid w:val="00044432"/>
    <w:rsid w:val="00047BC4"/>
    <w:rsid w:val="00062280"/>
    <w:rsid w:val="00062A7F"/>
    <w:rsid w:val="00066B8D"/>
    <w:rsid w:val="00075E59"/>
    <w:rsid w:val="00075F9B"/>
    <w:rsid w:val="000A358E"/>
    <w:rsid w:val="000A5FDB"/>
    <w:rsid w:val="000B45ED"/>
    <w:rsid w:val="000B60E7"/>
    <w:rsid w:val="000C7BD8"/>
    <w:rsid w:val="000D0748"/>
    <w:rsid w:val="000D20F4"/>
    <w:rsid w:val="000D2EAB"/>
    <w:rsid w:val="000E5DA8"/>
    <w:rsid w:val="000F26B1"/>
    <w:rsid w:val="001006F1"/>
    <w:rsid w:val="00105C14"/>
    <w:rsid w:val="00106E2A"/>
    <w:rsid w:val="00113B9A"/>
    <w:rsid w:val="00116EA9"/>
    <w:rsid w:val="001459DF"/>
    <w:rsid w:val="001659BA"/>
    <w:rsid w:val="0017568A"/>
    <w:rsid w:val="001809D8"/>
    <w:rsid w:val="00185DC4"/>
    <w:rsid w:val="001A63C8"/>
    <w:rsid w:val="001A78A3"/>
    <w:rsid w:val="001A7F94"/>
    <w:rsid w:val="001C5BFF"/>
    <w:rsid w:val="001D5551"/>
    <w:rsid w:val="001D7C12"/>
    <w:rsid w:val="001D7C56"/>
    <w:rsid w:val="001F643A"/>
    <w:rsid w:val="001F6D3D"/>
    <w:rsid w:val="002251A7"/>
    <w:rsid w:val="002258BA"/>
    <w:rsid w:val="00236FAE"/>
    <w:rsid w:val="002535F0"/>
    <w:rsid w:val="00253B60"/>
    <w:rsid w:val="002602BB"/>
    <w:rsid w:val="00267653"/>
    <w:rsid w:val="002711D2"/>
    <w:rsid w:val="00281B85"/>
    <w:rsid w:val="0029268D"/>
    <w:rsid w:val="002B0B9A"/>
    <w:rsid w:val="002B13BF"/>
    <w:rsid w:val="002C0684"/>
    <w:rsid w:val="002C4A0B"/>
    <w:rsid w:val="002D2C51"/>
    <w:rsid w:val="002D33E6"/>
    <w:rsid w:val="002E5ADE"/>
    <w:rsid w:val="002F56AE"/>
    <w:rsid w:val="003013EC"/>
    <w:rsid w:val="00314CC7"/>
    <w:rsid w:val="00315277"/>
    <w:rsid w:val="00316E4A"/>
    <w:rsid w:val="00334018"/>
    <w:rsid w:val="003411DC"/>
    <w:rsid w:val="00356AAC"/>
    <w:rsid w:val="00360EF2"/>
    <w:rsid w:val="00366D5A"/>
    <w:rsid w:val="00374938"/>
    <w:rsid w:val="00384820"/>
    <w:rsid w:val="00386E15"/>
    <w:rsid w:val="00390AA4"/>
    <w:rsid w:val="003C450A"/>
    <w:rsid w:val="003C79E2"/>
    <w:rsid w:val="003C7BC5"/>
    <w:rsid w:val="003C7FFE"/>
    <w:rsid w:val="003F0A5C"/>
    <w:rsid w:val="003F357F"/>
    <w:rsid w:val="003F684D"/>
    <w:rsid w:val="0041373F"/>
    <w:rsid w:val="00420441"/>
    <w:rsid w:val="004612DB"/>
    <w:rsid w:val="00463915"/>
    <w:rsid w:val="0046421D"/>
    <w:rsid w:val="00475562"/>
    <w:rsid w:val="004951CF"/>
    <w:rsid w:val="00495668"/>
    <w:rsid w:val="004A1988"/>
    <w:rsid w:val="004A47D8"/>
    <w:rsid w:val="004A77BE"/>
    <w:rsid w:val="004E3E0D"/>
    <w:rsid w:val="004F46ED"/>
    <w:rsid w:val="004F7B77"/>
    <w:rsid w:val="00503A6F"/>
    <w:rsid w:val="005305C0"/>
    <w:rsid w:val="0053573C"/>
    <w:rsid w:val="00536E9A"/>
    <w:rsid w:val="00570430"/>
    <w:rsid w:val="00577269"/>
    <w:rsid w:val="00595675"/>
    <w:rsid w:val="005A1757"/>
    <w:rsid w:val="005B3A03"/>
    <w:rsid w:val="005B5B7B"/>
    <w:rsid w:val="005C4A1E"/>
    <w:rsid w:val="00600C6B"/>
    <w:rsid w:val="006141AD"/>
    <w:rsid w:val="006243F5"/>
    <w:rsid w:val="006309BE"/>
    <w:rsid w:val="00641168"/>
    <w:rsid w:val="0065432C"/>
    <w:rsid w:val="00663996"/>
    <w:rsid w:val="00677564"/>
    <w:rsid w:val="00680426"/>
    <w:rsid w:val="006912A1"/>
    <w:rsid w:val="00693167"/>
    <w:rsid w:val="006967ED"/>
    <w:rsid w:val="006972B5"/>
    <w:rsid w:val="006A0354"/>
    <w:rsid w:val="006A6D01"/>
    <w:rsid w:val="006B46D2"/>
    <w:rsid w:val="006F6ED2"/>
    <w:rsid w:val="007010D1"/>
    <w:rsid w:val="00707808"/>
    <w:rsid w:val="007226C7"/>
    <w:rsid w:val="00727340"/>
    <w:rsid w:val="00732026"/>
    <w:rsid w:val="00746373"/>
    <w:rsid w:val="0076087F"/>
    <w:rsid w:val="00760D1B"/>
    <w:rsid w:val="0077031A"/>
    <w:rsid w:val="00792193"/>
    <w:rsid w:val="007953A2"/>
    <w:rsid w:val="007C08F7"/>
    <w:rsid w:val="007C5EC2"/>
    <w:rsid w:val="007F2C01"/>
    <w:rsid w:val="008013F1"/>
    <w:rsid w:val="008311CF"/>
    <w:rsid w:val="00834D0C"/>
    <w:rsid w:val="00882C69"/>
    <w:rsid w:val="00883803"/>
    <w:rsid w:val="00890FB8"/>
    <w:rsid w:val="008B38A4"/>
    <w:rsid w:val="008B4C9A"/>
    <w:rsid w:val="008D4B33"/>
    <w:rsid w:val="008E5F5E"/>
    <w:rsid w:val="008F782A"/>
    <w:rsid w:val="00916954"/>
    <w:rsid w:val="00946744"/>
    <w:rsid w:val="00961C84"/>
    <w:rsid w:val="00962808"/>
    <w:rsid w:val="00965478"/>
    <w:rsid w:val="009A597A"/>
    <w:rsid w:val="009A5ADE"/>
    <w:rsid w:val="009B3F5F"/>
    <w:rsid w:val="009C4F98"/>
    <w:rsid w:val="009C5EEF"/>
    <w:rsid w:val="009E3D35"/>
    <w:rsid w:val="009E4C28"/>
    <w:rsid w:val="009E67F3"/>
    <w:rsid w:val="009F1577"/>
    <w:rsid w:val="009F2856"/>
    <w:rsid w:val="009F4125"/>
    <w:rsid w:val="00A2618F"/>
    <w:rsid w:val="00A26543"/>
    <w:rsid w:val="00A277DE"/>
    <w:rsid w:val="00A32128"/>
    <w:rsid w:val="00A3542D"/>
    <w:rsid w:val="00A62481"/>
    <w:rsid w:val="00A6682C"/>
    <w:rsid w:val="00A7001F"/>
    <w:rsid w:val="00A849AD"/>
    <w:rsid w:val="00A96C5A"/>
    <w:rsid w:val="00AA4B9D"/>
    <w:rsid w:val="00AB0252"/>
    <w:rsid w:val="00AB1DA6"/>
    <w:rsid w:val="00AC3E90"/>
    <w:rsid w:val="00B01A28"/>
    <w:rsid w:val="00B11C25"/>
    <w:rsid w:val="00B138CF"/>
    <w:rsid w:val="00B2351C"/>
    <w:rsid w:val="00B324E2"/>
    <w:rsid w:val="00B35714"/>
    <w:rsid w:val="00B43464"/>
    <w:rsid w:val="00B65CDC"/>
    <w:rsid w:val="00B8010B"/>
    <w:rsid w:val="00B841A9"/>
    <w:rsid w:val="00BB15EA"/>
    <w:rsid w:val="00BD22D6"/>
    <w:rsid w:val="00BE088F"/>
    <w:rsid w:val="00C22AE1"/>
    <w:rsid w:val="00C257C9"/>
    <w:rsid w:val="00C27DFB"/>
    <w:rsid w:val="00C3339E"/>
    <w:rsid w:val="00C5201B"/>
    <w:rsid w:val="00C57BDE"/>
    <w:rsid w:val="00C71FDE"/>
    <w:rsid w:val="00C91574"/>
    <w:rsid w:val="00C93536"/>
    <w:rsid w:val="00C9683B"/>
    <w:rsid w:val="00CA12DE"/>
    <w:rsid w:val="00CA14E0"/>
    <w:rsid w:val="00CA4436"/>
    <w:rsid w:val="00CB1BAF"/>
    <w:rsid w:val="00CB220B"/>
    <w:rsid w:val="00CB2D63"/>
    <w:rsid w:val="00CC3FE5"/>
    <w:rsid w:val="00CE0932"/>
    <w:rsid w:val="00CE6272"/>
    <w:rsid w:val="00CF1E91"/>
    <w:rsid w:val="00D01CBE"/>
    <w:rsid w:val="00D10636"/>
    <w:rsid w:val="00D14190"/>
    <w:rsid w:val="00D565EC"/>
    <w:rsid w:val="00D57563"/>
    <w:rsid w:val="00D608C8"/>
    <w:rsid w:val="00D64867"/>
    <w:rsid w:val="00DA434C"/>
    <w:rsid w:val="00DD7CCB"/>
    <w:rsid w:val="00DE764D"/>
    <w:rsid w:val="00E41C1E"/>
    <w:rsid w:val="00E47B7F"/>
    <w:rsid w:val="00E51369"/>
    <w:rsid w:val="00E60213"/>
    <w:rsid w:val="00E6070C"/>
    <w:rsid w:val="00E7432D"/>
    <w:rsid w:val="00E76BE0"/>
    <w:rsid w:val="00E84B97"/>
    <w:rsid w:val="00E90415"/>
    <w:rsid w:val="00E90931"/>
    <w:rsid w:val="00E9377E"/>
    <w:rsid w:val="00EA5921"/>
    <w:rsid w:val="00EA5DFD"/>
    <w:rsid w:val="00ED181A"/>
    <w:rsid w:val="00ED25EE"/>
    <w:rsid w:val="00ED2C8E"/>
    <w:rsid w:val="00ED6B30"/>
    <w:rsid w:val="00EE4348"/>
    <w:rsid w:val="00EE496F"/>
    <w:rsid w:val="00EF4EF0"/>
    <w:rsid w:val="00F16E94"/>
    <w:rsid w:val="00F25AEC"/>
    <w:rsid w:val="00F36ECA"/>
    <w:rsid w:val="00F50779"/>
    <w:rsid w:val="00F51C2A"/>
    <w:rsid w:val="00F53537"/>
    <w:rsid w:val="00F8382A"/>
    <w:rsid w:val="00F94766"/>
    <w:rsid w:val="00FB71F1"/>
    <w:rsid w:val="00FD6F88"/>
    <w:rsid w:val="00FE1F34"/>
    <w:rsid w:val="00FE21D9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6EA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EA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16EA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EA9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6EA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EA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16EA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EA9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351F6-E51D-4878-B462-6BF542D3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2015-12-04T07:28:00Z</dcterms:created>
  <dcterms:modified xsi:type="dcterms:W3CDTF">2015-12-04T07:28:00Z</dcterms:modified>
</cp:coreProperties>
</file>